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85" w:rsidRDefault="00D23585" w:rsidP="00A903C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Приложение №1</w:t>
      </w:r>
    </w:p>
    <w:p w:rsidR="00BB66A4" w:rsidRDefault="00BB66A4" w:rsidP="00A903C7">
      <w:pPr>
        <w:contextualSpacing/>
        <w:jc w:val="center"/>
        <w:rPr>
          <w:b/>
          <w:bCs/>
          <w:sz w:val="28"/>
          <w:szCs w:val="28"/>
        </w:rPr>
      </w:pPr>
    </w:p>
    <w:p w:rsidR="00BB66A4" w:rsidRDefault="00A903C7" w:rsidP="00A903C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116001">
        <w:rPr>
          <w:b/>
          <w:bCs/>
          <w:sz w:val="28"/>
          <w:szCs w:val="28"/>
        </w:rPr>
        <w:t xml:space="preserve">ониторинг </w:t>
      </w:r>
      <w:r>
        <w:rPr>
          <w:b/>
          <w:bCs/>
          <w:sz w:val="28"/>
          <w:szCs w:val="28"/>
        </w:rPr>
        <w:t>реализации</w:t>
      </w:r>
      <w:r w:rsidRPr="00116001">
        <w:rPr>
          <w:b/>
          <w:bCs/>
          <w:sz w:val="28"/>
          <w:szCs w:val="28"/>
        </w:rPr>
        <w:t xml:space="preserve"> </w:t>
      </w:r>
      <w:r w:rsidR="00BB66A4">
        <w:rPr>
          <w:b/>
          <w:bCs/>
          <w:sz w:val="28"/>
          <w:szCs w:val="28"/>
        </w:rPr>
        <w:t xml:space="preserve">целевой модели наставничества </w:t>
      </w:r>
    </w:p>
    <w:p w:rsidR="00A903C7" w:rsidRDefault="00BB66A4" w:rsidP="00A903C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МБОУ «</w:t>
      </w:r>
      <w:proofErr w:type="spellStart"/>
      <w:r>
        <w:rPr>
          <w:b/>
          <w:bCs/>
          <w:sz w:val="28"/>
          <w:szCs w:val="28"/>
        </w:rPr>
        <w:t>Камынинская</w:t>
      </w:r>
      <w:proofErr w:type="spellEnd"/>
      <w:r>
        <w:rPr>
          <w:b/>
          <w:bCs/>
          <w:sz w:val="28"/>
          <w:szCs w:val="28"/>
        </w:rPr>
        <w:t xml:space="preserve"> ООШ» </w:t>
      </w:r>
      <w:r w:rsidR="001E7231">
        <w:rPr>
          <w:b/>
          <w:bCs/>
          <w:sz w:val="28"/>
          <w:szCs w:val="28"/>
        </w:rPr>
        <w:t>по итогам 2024-2025 учебного года</w:t>
      </w:r>
    </w:p>
    <w:p w:rsidR="00BB66A4" w:rsidRPr="00116001" w:rsidRDefault="00BB66A4" w:rsidP="00A903C7">
      <w:pPr>
        <w:contextualSpacing/>
        <w:jc w:val="center"/>
        <w:rPr>
          <w:b/>
          <w:bCs/>
          <w:sz w:val="28"/>
          <w:szCs w:val="28"/>
        </w:rPr>
      </w:pPr>
    </w:p>
    <w:tbl>
      <w:tblPr>
        <w:tblStyle w:val="a3"/>
        <w:tblW w:w="10598" w:type="dxa"/>
        <w:tblInd w:w="-1036" w:type="dxa"/>
        <w:tblLook w:val="04A0" w:firstRow="1" w:lastRow="0" w:firstColumn="1" w:lastColumn="0" w:noHBand="0" w:noVBand="1"/>
      </w:tblPr>
      <w:tblGrid>
        <w:gridCol w:w="772"/>
        <w:gridCol w:w="5010"/>
        <w:gridCol w:w="4816"/>
      </w:tblGrid>
      <w:tr w:rsidR="00A903C7" w:rsidTr="00A903C7">
        <w:tc>
          <w:tcPr>
            <w:tcW w:w="772" w:type="dxa"/>
          </w:tcPr>
          <w:p w:rsidR="00A903C7" w:rsidRPr="007D173F" w:rsidRDefault="00A903C7" w:rsidP="00C0346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7D173F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010" w:type="dxa"/>
          </w:tcPr>
          <w:p w:rsidR="00A903C7" w:rsidRPr="007D173F" w:rsidRDefault="00A903C7" w:rsidP="00C0346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7D173F">
              <w:rPr>
                <w:b/>
                <w:bCs/>
                <w:sz w:val="28"/>
                <w:szCs w:val="28"/>
              </w:rPr>
              <w:t>Компонент</w:t>
            </w:r>
            <w:proofErr w:type="spellEnd"/>
            <w:r w:rsidRPr="007D173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D173F">
              <w:rPr>
                <w:b/>
                <w:bCs/>
                <w:sz w:val="28"/>
                <w:szCs w:val="28"/>
              </w:rPr>
              <w:t>системы</w:t>
            </w:r>
            <w:proofErr w:type="spellEnd"/>
            <w:r w:rsidRPr="007D173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D173F">
              <w:rPr>
                <w:b/>
                <w:bCs/>
                <w:sz w:val="28"/>
                <w:szCs w:val="28"/>
              </w:rPr>
              <w:t>наставничества</w:t>
            </w:r>
            <w:proofErr w:type="spellEnd"/>
          </w:p>
        </w:tc>
        <w:tc>
          <w:tcPr>
            <w:tcW w:w="4816" w:type="dxa"/>
          </w:tcPr>
          <w:p w:rsidR="00A903C7" w:rsidRPr="00A903C7" w:rsidRDefault="00A903C7" w:rsidP="00C0346A">
            <w:pPr>
              <w:contextualSpacing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903C7">
              <w:rPr>
                <w:b/>
                <w:bCs/>
                <w:sz w:val="28"/>
                <w:szCs w:val="28"/>
                <w:lang w:val="ru-RU"/>
              </w:rPr>
              <w:t>Отметка о размещении информации на сайте образовательной организации(+,-)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Образовательная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организация</w:t>
            </w:r>
            <w:proofErr w:type="spellEnd"/>
            <w:r w:rsidR="00D2358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полное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наименование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4816" w:type="dxa"/>
          </w:tcPr>
          <w:p w:rsidR="00A903C7" w:rsidRPr="00A903C7" w:rsidRDefault="00BB66A4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sz w:val="28"/>
                <w:szCs w:val="28"/>
                <w:lang w:val="ru-RU"/>
              </w:rPr>
              <w:t>Камынинская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основная общеобразовательная школа»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b/>
                <w:bCs/>
                <w:sz w:val="28"/>
                <w:szCs w:val="28"/>
                <w:u w:val="single"/>
                <w:lang w:val="ru-RU"/>
              </w:rPr>
              <w:t>Куратор</w:t>
            </w:r>
            <w:r w:rsidRPr="00A903C7">
              <w:rPr>
                <w:sz w:val="28"/>
                <w:szCs w:val="28"/>
                <w:lang w:val="ru-RU"/>
              </w:rPr>
              <w:t xml:space="preserve">-Ф.И.О., место работы, </w:t>
            </w:r>
            <w:proofErr w:type="gramStart"/>
            <w:r w:rsidRPr="00A903C7">
              <w:rPr>
                <w:sz w:val="28"/>
                <w:szCs w:val="28"/>
                <w:lang w:val="ru-RU"/>
              </w:rPr>
              <w:t>должность ,</w:t>
            </w:r>
            <w:proofErr w:type="gramEnd"/>
            <w:r w:rsidR="00BB66A4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телефон</w:t>
            </w:r>
          </w:p>
        </w:tc>
        <w:tc>
          <w:tcPr>
            <w:tcW w:w="4816" w:type="dxa"/>
          </w:tcPr>
          <w:p w:rsidR="00A903C7" w:rsidRPr="007C2C4A" w:rsidRDefault="007C2C4A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C2C4A">
              <w:rPr>
                <w:sz w:val="24"/>
                <w:szCs w:val="24"/>
                <w:lang w:val="ru-RU"/>
              </w:rPr>
              <w:t>Суханова Инна Александровна, МБОУ «</w:t>
            </w:r>
            <w:proofErr w:type="spellStart"/>
            <w:r w:rsidRPr="007C2C4A">
              <w:rPr>
                <w:sz w:val="24"/>
                <w:szCs w:val="24"/>
                <w:lang w:val="ru-RU"/>
              </w:rPr>
              <w:t>Камынинская</w:t>
            </w:r>
            <w:proofErr w:type="spellEnd"/>
            <w:r w:rsidRPr="007C2C4A">
              <w:rPr>
                <w:sz w:val="24"/>
                <w:szCs w:val="24"/>
                <w:lang w:val="ru-RU"/>
              </w:rPr>
              <w:t xml:space="preserve"> ООШ», заместитель директора по УВР, 8 (47141) 3-14-22</w:t>
            </w:r>
            <w:r w:rsidRPr="007C2C4A">
              <w:rPr>
                <w:b/>
                <w:sz w:val="24"/>
                <w:szCs w:val="24"/>
                <w:lang w:val="ru-RU"/>
              </w:rPr>
              <w:t xml:space="preserve">   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Наличие правовых документов федерального и регионального уровней по внедрению целевой модели наставничества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Наличие 3-х разделов во вкладке «Наставничество»:</w:t>
            </w:r>
            <w:r w:rsidR="00BB66A4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Правовые документы, события,</w:t>
            </w:r>
            <w:r w:rsidR="001E7231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взаимодействие на муниципальном уровне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Распорядительный акт ОО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(приказ о внедрении целевой модели наставничества</w:t>
            </w:r>
            <w:r w:rsidRPr="00A903C7">
              <w:rPr>
                <w:b/>
                <w:bCs/>
                <w:sz w:val="28"/>
                <w:szCs w:val="28"/>
                <w:lang w:val="ru-RU"/>
              </w:rPr>
              <w:t>)</w:t>
            </w:r>
            <w:r w:rsidR="00BB66A4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b/>
                <w:bCs/>
                <w:sz w:val="28"/>
                <w:szCs w:val="28"/>
                <w:lang w:val="ru-RU"/>
              </w:rPr>
              <w:t>(№, дата принятия)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+, Приказ от </w:t>
            </w:r>
            <w:proofErr w:type="gramStart"/>
            <w:r>
              <w:rPr>
                <w:bCs/>
                <w:sz w:val="28"/>
                <w:szCs w:val="28"/>
                <w:lang w:val="ru-RU"/>
              </w:rPr>
              <w:t>24.03.2022  №</w:t>
            </w:r>
            <w:proofErr w:type="gramEnd"/>
            <w:r>
              <w:rPr>
                <w:bCs/>
                <w:sz w:val="28"/>
                <w:szCs w:val="28"/>
                <w:lang w:val="ru-RU"/>
              </w:rPr>
              <w:t xml:space="preserve"> 43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Дорожная карта внедрения целевой модели наставничества  в образовательной организации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Положение о программе (программах)наставничества образовательной организации)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Программа,</w:t>
            </w:r>
            <w:r w:rsidR="00C25F77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 xml:space="preserve">(программы)наставничества образовательной </w:t>
            </w:r>
            <w:proofErr w:type="gramStart"/>
            <w:r w:rsidRPr="00A903C7">
              <w:rPr>
                <w:sz w:val="28"/>
                <w:szCs w:val="28"/>
                <w:lang w:val="ru-RU"/>
              </w:rPr>
              <w:t>организации(</w:t>
            </w:r>
            <w:proofErr w:type="gramEnd"/>
            <w:r w:rsidRPr="00A903C7">
              <w:rPr>
                <w:sz w:val="28"/>
                <w:szCs w:val="28"/>
                <w:lang w:val="ru-RU"/>
              </w:rPr>
              <w:t>Наименование,</w:t>
            </w:r>
            <w:r>
              <w:rPr>
                <w:sz w:val="28"/>
                <w:szCs w:val="28"/>
              </w:rPr>
              <w:t> </w:t>
            </w:r>
            <w:r w:rsidRPr="00A903C7">
              <w:rPr>
                <w:sz w:val="28"/>
                <w:szCs w:val="28"/>
                <w:lang w:val="ru-RU"/>
              </w:rPr>
              <w:t>форма наставничества и т.д. в соответствии с примерной структурой).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Если</w:t>
            </w:r>
            <w:r w:rsidRPr="001E7231">
              <w:rPr>
                <w:b/>
                <w:bCs/>
                <w:sz w:val="28"/>
                <w:szCs w:val="28"/>
              </w:rPr>
              <w:t> 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программ несколько,</w:t>
            </w:r>
            <w:r w:rsidRPr="001E7231">
              <w:rPr>
                <w:b/>
                <w:bCs/>
                <w:sz w:val="28"/>
                <w:szCs w:val="28"/>
              </w:rPr>
              <w:t> 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информация предоставляется по каждой)</w:t>
            </w:r>
            <w:r w:rsidR="001E7231">
              <w:rPr>
                <w:b/>
                <w:bCs/>
                <w:sz w:val="28"/>
                <w:szCs w:val="28"/>
                <w:lang w:val="ru-RU"/>
              </w:rPr>
              <w:t>.Указать</w:t>
            </w:r>
          </w:p>
        </w:tc>
        <w:tc>
          <w:tcPr>
            <w:tcW w:w="4816" w:type="dxa"/>
          </w:tcPr>
          <w:p w:rsidR="007C2C4A" w:rsidRDefault="007C2C4A" w:rsidP="00C0346A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7C2C4A">
              <w:rPr>
                <w:sz w:val="24"/>
                <w:szCs w:val="24"/>
                <w:lang w:val="ru-RU"/>
              </w:rPr>
              <w:t xml:space="preserve">Программа наставничества </w:t>
            </w:r>
          </w:p>
          <w:p w:rsidR="007C2C4A" w:rsidRDefault="007C2C4A" w:rsidP="00C0346A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7C2C4A">
              <w:rPr>
                <w:sz w:val="24"/>
                <w:szCs w:val="24"/>
                <w:lang w:val="ru-RU"/>
              </w:rPr>
              <w:t>«Учитель – учитель»</w:t>
            </w:r>
            <w:r>
              <w:rPr>
                <w:sz w:val="24"/>
                <w:szCs w:val="24"/>
                <w:lang w:val="ru-RU"/>
              </w:rPr>
              <w:t xml:space="preserve">, </w:t>
            </w:r>
          </w:p>
          <w:p w:rsidR="00A903C7" w:rsidRPr="007C2C4A" w:rsidRDefault="00A903C7" w:rsidP="00C0346A">
            <w:pPr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База наставников образовательной организации</w:t>
            </w:r>
            <w:r w:rsidR="007C2C4A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с указанием общего количества наставников</w:t>
            </w:r>
            <w:r w:rsidRPr="00A903C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816" w:type="dxa"/>
          </w:tcPr>
          <w:p w:rsidR="00A903C7" w:rsidRPr="001E7231" w:rsidRDefault="00C25F77" w:rsidP="00C25F7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+, 1 наставник (из МБОУ «</w:t>
            </w:r>
            <w:proofErr w:type="spellStart"/>
            <w:r>
              <w:rPr>
                <w:sz w:val="28"/>
                <w:szCs w:val="28"/>
                <w:lang w:val="ru-RU"/>
              </w:rPr>
              <w:t>Зоринская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СОШ»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База наставляемых образовательной организации</w:t>
            </w:r>
            <w:r w:rsidR="007C2C4A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 xml:space="preserve">с указанием общего 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lastRenderedPageBreak/>
              <w:t>количества наставляемых)</w:t>
            </w:r>
          </w:p>
        </w:tc>
        <w:tc>
          <w:tcPr>
            <w:tcW w:w="4816" w:type="dxa"/>
          </w:tcPr>
          <w:p w:rsidR="00A903C7" w:rsidRPr="001E7231" w:rsidRDefault="00C25F77" w:rsidP="00C25F7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+, 1 наставляемый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Приказ о закреплении наставнических групп</w:t>
            </w:r>
          </w:p>
        </w:tc>
        <w:tc>
          <w:tcPr>
            <w:tcW w:w="4816" w:type="dxa"/>
          </w:tcPr>
          <w:p w:rsidR="00A903C7" w:rsidRPr="001E7231" w:rsidRDefault="007C2C4A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Форма наставничества</w:t>
            </w:r>
            <w:r w:rsidR="007C2C4A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(педагог-педагог</w:t>
            </w:r>
            <w:r w:rsidR="001E7231">
              <w:rPr>
                <w:sz w:val="28"/>
                <w:szCs w:val="28"/>
                <w:lang w:val="ru-RU"/>
              </w:rPr>
              <w:t xml:space="preserve"> и </w:t>
            </w:r>
            <w:proofErr w:type="gramStart"/>
            <w:r w:rsidR="001E7231">
              <w:rPr>
                <w:sz w:val="28"/>
                <w:szCs w:val="28"/>
                <w:lang w:val="ru-RU"/>
              </w:rPr>
              <w:t>др.)(</w:t>
            </w:r>
            <w:proofErr w:type="gramEnd"/>
            <w:r w:rsidR="001E7231" w:rsidRPr="001E7231">
              <w:rPr>
                <w:b/>
                <w:bCs/>
                <w:sz w:val="28"/>
                <w:szCs w:val="28"/>
                <w:lang w:val="ru-RU"/>
              </w:rPr>
              <w:t>Указать формы</w:t>
            </w:r>
            <w:r w:rsidR="001E7231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816" w:type="dxa"/>
          </w:tcPr>
          <w:p w:rsidR="00A903C7" w:rsidRPr="00A903C7" w:rsidRDefault="007C2C4A" w:rsidP="00C25F77">
            <w:pPr>
              <w:contextualSpacing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«Педагог-педагог», 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Количество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наставнических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групп</w:t>
            </w:r>
            <w:proofErr w:type="spellEnd"/>
          </w:p>
        </w:tc>
        <w:tc>
          <w:tcPr>
            <w:tcW w:w="4816" w:type="dxa"/>
          </w:tcPr>
          <w:p w:rsidR="00A903C7" w:rsidRPr="00A903C7" w:rsidRDefault="00C25F77" w:rsidP="00C0346A">
            <w:pPr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1</w:t>
            </w:r>
            <w:bookmarkStart w:id="0" w:name="_GoBack"/>
            <w:bookmarkEnd w:id="0"/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Согласия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наставников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наставляемых</w:t>
            </w:r>
            <w:proofErr w:type="spellEnd"/>
          </w:p>
        </w:tc>
        <w:tc>
          <w:tcPr>
            <w:tcW w:w="4816" w:type="dxa"/>
          </w:tcPr>
          <w:p w:rsidR="00A903C7" w:rsidRPr="00A903C7" w:rsidRDefault="007C2C4A" w:rsidP="00C0346A">
            <w:pPr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итоговой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справки</w:t>
            </w:r>
            <w:proofErr w:type="spellEnd"/>
          </w:p>
        </w:tc>
        <w:tc>
          <w:tcPr>
            <w:tcW w:w="4816" w:type="dxa"/>
          </w:tcPr>
          <w:p w:rsidR="00A903C7" w:rsidRPr="001E7231" w:rsidRDefault="007C2C4A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</w:tbl>
    <w:p w:rsidR="00AB6098" w:rsidRDefault="00AB6098"/>
    <w:sectPr w:rsidR="00AB6098" w:rsidSect="007C2C4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03C7"/>
    <w:rsid w:val="0013598E"/>
    <w:rsid w:val="001E7231"/>
    <w:rsid w:val="007C2C4A"/>
    <w:rsid w:val="00A903C7"/>
    <w:rsid w:val="00AB00E3"/>
    <w:rsid w:val="00AB6098"/>
    <w:rsid w:val="00BB66A4"/>
    <w:rsid w:val="00C25F77"/>
    <w:rsid w:val="00D2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14265-5445-4484-AB12-334837FB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3C7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Клещевникова</dc:creator>
  <cp:keywords/>
  <dc:description/>
  <cp:lastModifiedBy>Учетная запись Майкрософт</cp:lastModifiedBy>
  <cp:revision>10</cp:revision>
  <dcterms:created xsi:type="dcterms:W3CDTF">2024-05-28T13:08:00Z</dcterms:created>
  <dcterms:modified xsi:type="dcterms:W3CDTF">2025-05-28T07:39:00Z</dcterms:modified>
</cp:coreProperties>
</file>